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209B" w:rsidRPr="009F2A3C" w:rsidRDefault="00E5209B" w:rsidP="00E5209B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9F2A3C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1.4</w:t>
      </w:r>
      <w:r w:rsidR="009F2A3C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:rsidR="00E5209B" w:rsidRPr="001527B8" w:rsidRDefault="00E5209B" w:rsidP="00E5209B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E5209B" w:rsidRPr="001527B8" w:rsidRDefault="00E5209B" w:rsidP="00E5209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E5209B" w:rsidRPr="001527B8" w:rsidRDefault="00E5209B" w:rsidP="00E520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E5209B" w:rsidRPr="001527B8" w:rsidRDefault="00E5209B" w:rsidP="00E5209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209B" w:rsidRPr="001527B8" w:rsidRDefault="00E5209B" w:rsidP="00E5209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E5209B" w:rsidRPr="001527B8" w:rsidRDefault="00E5209B" w:rsidP="00E5209B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5209B" w:rsidRPr="001527B8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1B7E76" w:rsidRPr="00965425" w:rsidRDefault="00092A86" w:rsidP="001B7E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Обособена позиция № 4</w:t>
      </w:r>
      <w:r w:rsidR="00E5209B" w:rsidRPr="00152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E52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09B" w:rsidRPr="00351246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="00B878B2">
        <w:rPr>
          <w:rFonts w:ascii="Times New Roman" w:eastAsia="Calibri" w:hAnsi="Times New Roman" w:cs="Times New Roman"/>
          <w:bCs/>
          <w:sz w:val="24"/>
          <w:szCs w:val="24"/>
        </w:rPr>
        <w:t>Транспортно обслужване на ученици, участващи в</w:t>
      </w:r>
      <w:r w:rsidR="00B878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878B2">
        <w:rPr>
          <w:rFonts w:ascii="Times New Roman" w:eastAsia="Calibri" w:hAnsi="Times New Roman" w:cs="Times New Roman"/>
          <w:bCs/>
          <w:sz w:val="24"/>
          <w:szCs w:val="24"/>
        </w:rPr>
        <w:t xml:space="preserve">ученически игри през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учебната </w:t>
      </w:r>
      <w:r w:rsidR="00D54F8F">
        <w:rPr>
          <w:rFonts w:ascii="Times New Roman" w:eastAsia="Calibri" w:hAnsi="Times New Roman" w:cs="Times New Roman"/>
          <w:bCs/>
          <w:sz w:val="24"/>
          <w:szCs w:val="24"/>
        </w:rPr>
        <w:t>2018/</w:t>
      </w:r>
      <w:r w:rsidR="00B878B2">
        <w:rPr>
          <w:rFonts w:ascii="Times New Roman" w:eastAsia="Calibri" w:hAnsi="Times New Roman" w:cs="Times New Roman"/>
          <w:bCs/>
          <w:sz w:val="24"/>
          <w:szCs w:val="24"/>
        </w:rPr>
        <w:t>2019 г.“</w:t>
      </w:r>
      <w:r w:rsidR="0094259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B7E76"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B7E76"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="001B7E76"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7E76"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="001B7E76"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 w:rsidR="001B7E76"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изпълнител.</w:t>
      </w:r>
    </w:p>
    <w:p w:rsidR="00E5209B" w:rsidRPr="001527B8" w:rsidRDefault="00E5209B" w:rsidP="00E5209B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835"/>
        <w:gridCol w:w="2409"/>
        <w:gridCol w:w="3402"/>
      </w:tblGrid>
      <w:tr w:rsidR="001B7E76" w:rsidRPr="001527B8" w:rsidTr="001B7E76">
        <w:tc>
          <w:tcPr>
            <w:tcW w:w="455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2409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3402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1B7E76" w:rsidRPr="001527B8" w:rsidTr="001B7E76">
        <w:tc>
          <w:tcPr>
            <w:tcW w:w="455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E76" w:rsidRPr="001527B8" w:rsidTr="001B7E76">
        <w:tc>
          <w:tcPr>
            <w:tcW w:w="455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E76" w:rsidRPr="001527B8" w:rsidTr="001B7E76">
        <w:tc>
          <w:tcPr>
            <w:tcW w:w="455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B7E76" w:rsidRPr="001527B8" w:rsidRDefault="001B7E76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209B" w:rsidRPr="001527B8" w:rsidRDefault="00E5209B" w:rsidP="00E5209B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E5209B" w:rsidRPr="001527B8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1527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209B" w:rsidRPr="001527B8" w:rsidRDefault="00E5209B" w:rsidP="00E5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5209B" w:rsidRPr="00AD0F8C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AD0F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Pr="00AD0F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от момента на </w:t>
      </w:r>
      <w:proofErr w:type="spellStart"/>
      <w:r w:rsidRPr="00AD0F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сключване</w:t>
      </w:r>
      <w:proofErr w:type="spellEnd"/>
      <w:r w:rsidRPr="00AD0F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на договора до 30.0</w:t>
      </w:r>
      <w:r w:rsidRPr="00AD0F8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6</w:t>
      </w:r>
      <w:r w:rsidRPr="00AD0F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.2019 г. </w:t>
      </w:r>
    </w:p>
    <w:p w:rsidR="00E5209B" w:rsidRPr="001527B8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AD0F8C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E5209B" w:rsidRPr="001527B8" w:rsidRDefault="00E5209B" w:rsidP="00E5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209B" w:rsidRPr="001527B8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E5209B" w:rsidRPr="001527B8" w:rsidTr="00E93867">
        <w:tc>
          <w:tcPr>
            <w:tcW w:w="1818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E5209B" w:rsidRPr="001527B8" w:rsidRDefault="00E5209B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E5209B" w:rsidRPr="001527B8" w:rsidRDefault="00E5209B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E5209B" w:rsidRPr="001527B8" w:rsidTr="00E93867">
        <w:tc>
          <w:tcPr>
            <w:tcW w:w="1818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E5209B" w:rsidRPr="001527B8" w:rsidRDefault="00E5209B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5209B" w:rsidRPr="001527B8" w:rsidRDefault="00E5209B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E5209B" w:rsidRPr="001527B8" w:rsidRDefault="00E5209B" w:rsidP="00E5209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E5209B" w:rsidRPr="001527B8" w:rsidRDefault="00E5209B" w:rsidP="00E5209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:rsidR="00E5209B" w:rsidRPr="001527B8" w:rsidRDefault="00E5209B" w:rsidP="00E5209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:rsidR="00E5209B" w:rsidRPr="001527B8" w:rsidRDefault="00E5209B" w:rsidP="00E5209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5209B" w:rsidRPr="001527B8" w:rsidRDefault="00E5209B" w:rsidP="00E52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5209B" w:rsidRPr="001527B8" w:rsidRDefault="00E5209B" w:rsidP="00E520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E5209B" w:rsidRPr="001527B8" w:rsidRDefault="00E5209B" w:rsidP="00E520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E5209B" w:rsidRPr="001527B8" w:rsidRDefault="00E5209B" w:rsidP="00E5209B"/>
    <w:p w:rsidR="00E5209B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E5209B" w:rsidRPr="001527B8" w:rsidRDefault="00E5209B" w:rsidP="00E5209B"/>
    <w:p w:rsidR="00C33C55" w:rsidRDefault="00C33C55"/>
    <w:sectPr w:rsidR="00C33C55" w:rsidSect="001527B8">
      <w:footerReference w:type="even" r:id="rId6"/>
      <w:footerReference w:type="default" r:id="rId7"/>
      <w:pgSz w:w="11906" w:h="16838"/>
      <w:pgMar w:top="1182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3E" w:rsidRDefault="00E1493E">
      <w:pPr>
        <w:spacing w:after="0" w:line="240" w:lineRule="auto"/>
      </w:pPr>
      <w:r>
        <w:separator/>
      </w:r>
    </w:p>
  </w:endnote>
  <w:endnote w:type="continuationSeparator" w:id="0">
    <w:p w:rsidR="00E1493E" w:rsidRDefault="00E1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E5209B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E1493E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E5209B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7E76">
      <w:rPr>
        <w:rStyle w:val="PageNumber"/>
        <w:noProof/>
      </w:rPr>
      <w:t>1</w:t>
    </w:r>
    <w:r>
      <w:rPr>
        <w:rStyle w:val="PageNumber"/>
      </w:rPr>
      <w:fldChar w:fldCharType="end"/>
    </w:r>
  </w:p>
  <w:p w:rsidR="007649BD" w:rsidRPr="001527B8" w:rsidRDefault="00E5209B" w:rsidP="001527B8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hAnsi="Arial Narrow" w:cs="Arial"/>
        <w:i/>
        <w:sz w:val="16"/>
        <w:lang w:val="en-GB"/>
      </w:rPr>
    </w:pPr>
    <w:r>
      <w:rPr>
        <w:rFonts w:ascii="Arial Narrow" w:hAnsi="Arial Narrow" w:cs="Arial"/>
        <w:i/>
        <w:sz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3E" w:rsidRDefault="00E1493E">
      <w:pPr>
        <w:spacing w:after="0" w:line="240" w:lineRule="auto"/>
      </w:pPr>
      <w:r>
        <w:separator/>
      </w:r>
    </w:p>
  </w:footnote>
  <w:footnote w:type="continuationSeparator" w:id="0">
    <w:p w:rsidR="00E1493E" w:rsidRDefault="00E14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9B"/>
    <w:rsid w:val="00092A86"/>
    <w:rsid w:val="000D6371"/>
    <w:rsid w:val="000E3BA4"/>
    <w:rsid w:val="001B7E76"/>
    <w:rsid w:val="00211129"/>
    <w:rsid w:val="005544D7"/>
    <w:rsid w:val="006E4D6D"/>
    <w:rsid w:val="006F1D30"/>
    <w:rsid w:val="00942590"/>
    <w:rsid w:val="009F2A3C"/>
    <w:rsid w:val="00AD0F8C"/>
    <w:rsid w:val="00AD75A5"/>
    <w:rsid w:val="00B878B2"/>
    <w:rsid w:val="00C33C55"/>
    <w:rsid w:val="00D324F0"/>
    <w:rsid w:val="00D54F8F"/>
    <w:rsid w:val="00DB0D33"/>
    <w:rsid w:val="00E1493E"/>
    <w:rsid w:val="00E5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ABC1"/>
  <w15:chartTrackingRefBased/>
  <w15:docId w15:val="{71E09F4B-2766-4AB2-BD30-D81DBC50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2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09B"/>
  </w:style>
  <w:style w:type="character" w:styleId="PageNumber">
    <w:name w:val="page number"/>
    <w:basedOn w:val="DefaultParagraphFont"/>
    <w:rsid w:val="00E5209B"/>
  </w:style>
  <w:style w:type="character" w:styleId="CommentReference">
    <w:name w:val="annotation reference"/>
    <w:basedOn w:val="DefaultParagraphFont"/>
    <w:uiPriority w:val="99"/>
    <w:semiHidden/>
    <w:unhideWhenUsed/>
    <w:rsid w:val="00E520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0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09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14</cp:revision>
  <dcterms:created xsi:type="dcterms:W3CDTF">2019-02-24T09:27:00Z</dcterms:created>
  <dcterms:modified xsi:type="dcterms:W3CDTF">2019-02-26T06:27:00Z</dcterms:modified>
</cp:coreProperties>
</file>